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7523D" w14:textId="77777777" w:rsidR="003A78C9" w:rsidRDefault="003A78C9" w:rsidP="003A78C9">
      <w:r>
        <w:t>Политика в отношении обработки персональных данных</w:t>
      </w:r>
    </w:p>
    <w:p w14:paraId="524AEDFD" w14:textId="77777777" w:rsidR="003A78C9" w:rsidRDefault="003A78C9" w:rsidP="003A78C9"/>
    <w:p w14:paraId="1F98D841" w14:textId="4AC85A3B" w:rsidR="003A78C9" w:rsidRDefault="003A78C9" w:rsidP="003A78C9">
      <w:r>
        <w:t>ИП Валуев В.А.</w:t>
      </w:r>
    </w:p>
    <w:p w14:paraId="45AD0B2E" w14:textId="77777777" w:rsidR="003A78C9" w:rsidRDefault="003A78C9" w:rsidP="003A78C9"/>
    <w:p w14:paraId="0CFCBF30" w14:textId="033A6D78" w:rsidR="003A78C9" w:rsidRDefault="003A78C9" w:rsidP="003A78C9">
      <w:r>
        <w:t>1. Общие положения</w:t>
      </w:r>
    </w:p>
    <w:p w14:paraId="3285A45F" w14:textId="48DB08DE" w:rsidR="003A78C9" w:rsidRDefault="003A78C9" w:rsidP="003A78C9">
      <w:r>
        <w:t>Настоящая политика обработки персональных данных составлена в соответствии с требованиями Конституции Российской Федерации, Федерального закона от 27.07.2006 №1 52-ФЗ «О персональных данных», Федерального закона от 27.07.2006 № 149-ФЗ «Об информации, информационных технологиях и о защите информации» и определяет порядок обработки персональных данных и меры по обеспечению безопасности персональных данных, предпринимаемые ИП Валуев В.А. о субъектах персональных данных, которую Оператор может обрабатывать при осуществлении уставных видов деятельности.</w:t>
      </w:r>
    </w:p>
    <w:p w14:paraId="4BFF8DBA" w14:textId="77777777" w:rsidR="003A78C9" w:rsidRDefault="003A78C9" w:rsidP="003A78C9">
      <w: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25ED01C6" w14:textId="2F0F2EDD" w:rsidR="003A78C9" w:rsidRDefault="003A78C9" w:rsidP="003A78C9">
      <w:r>
        <w:t>1.2. Настоящий документ (далее – Политика) определяет политику в отношении обработки персональных данных ИП Валуев В.А.  (далее – Оператор или Компания).</w:t>
      </w:r>
    </w:p>
    <w:p w14:paraId="1069BD4F" w14:textId="77777777" w:rsidR="003A78C9" w:rsidRDefault="003A78C9" w:rsidP="003A78C9">
      <w:r>
        <w:t>1.3. Положения Политики служат основой для разработки локальных нормативных актов, регламентирующих в Компании вопросы обработки персональных данных работников Компании и других субъектов персональных данных.</w:t>
      </w:r>
    </w:p>
    <w:p w14:paraId="439031E7" w14:textId="77777777" w:rsidR="003A78C9" w:rsidRDefault="003A78C9" w:rsidP="003A78C9">
      <w:r>
        <w:t>1.4.  Действие настоящей Политики распространяется на все процессы Оператора, в рамках которых осуществляется обработка персональных данных, как с использованием средств автоматизации, в том числе в информационно-телекоммуникационных сетях, так и без использования таких средств.</w:t>
      </w:r>
    </w:p>
    <w:p w14:paraId="0DD73939" w14:textId="77777777" w:rsidR="003A78C9" w:rsidRDefault="003A78C9" w:rsidP="003A78C9">
      <w:r>
        <w:t>1.5. Использование услуг Оператора означает согласие субъекта персональных данных с настоящей Политикой и указанными в ней условиями обработки его персональных данных.</w:t>
      </w:r>
    </w:p>
    <w:p w14:paraId="14BAEC11" w14:textId="042E35CB" w:rsidR="003A78C9" w:rsidRDefault="003A78C9" w:rsidP="003A78C9">
      <w:r>
        <w:t xml:space="preserve">1.6.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 Обеспечение неограниченного доступа к Политике реализуется путем ее публикации на сайте Оператора </w:t>
      </w:r>
      <w:r w:rsidRPr="003A78C9">
        <w:t>http://ligovoclub.ru</w:t>
      </w:r>
      <w:r>
        <w:t xml:space="preserve"> в сети Интернет.</w:t>
      </w:r>
    </w:p>
    <w:p w14:paraId="61FF1008" w14:textId="77777777" w:rsidR="003A78C9" w:rsidRDefault="003A78C9" w:rsidP="003A78C9"/>
    <w:p w14:paraId="1116E42B" w14:textId="77777777" w:rsidR="003A78C9" w:rsidRDefault="003A78C9" w:rsidP="003A78C9">
      <w:r>
        <w:t>Правовые основания обработки персональных данных</w:t>
      </w:r>
    </w:p>
    <w:p w14:paraId="363BF042" w14:textId="77777777" w:rsidR="003A78C9" w:rsidRDefault="003A78C9" w:rsidP="003A78C9">
      <w:r>
        <w:t>Политика обработки персональных данных в Компании определяется в соответствии со следующими нормативными правовыми актами:</w:t>
      </w:r>
    </w:p>
    <w:p w14:paraId="347CD504" w14:textId="77777777" w:rsidR="003A78C9" w:rsidRDefault="003A78C9" w:rsidP="003A78C9"/>
    <w:p w14:paraId="3404C768" w14:textId="77777777" w:rsidR="003A78C9" w:rsidRDefault="003A78C9" w:rsidP="003A78C9">
      <w:r>
        <w:t>2.1. Трудовой кодекс Российской Федерации;</w:t>
      </w:r>
    </w:p>
    <w:p w14:paraId="3662A92A" w14:textId="77777777" w:rsidR="003A78C9" w:rsidRDefault="003A78C9" w:rsidP="003A78C9">
      <w:r>
        <w:t>2.2. Федеральный закон от 27 июля 2006 г. № 152-ФЗ «О персональных данных»;</w:t>
      </w:r>
    </w:p>
    <w:p w14:paraId="02007592" w14:textId="77777777" w:rsidR="003A78C9" w:rsidRDefault="003A78C9" w:rsidP="003A78C9">
      <w:r>
        <w:t>2.3. Указ Президента Российской Федерации от 06 марта 1997 г. № 188 «Об утверждении Перечня сведений конфиденциального характера»;</w:t>
      </w:r>
    </w:p>
    <w:p w14:paraId="66AB1630" w14:textId="77777777" w:rsidR="003A78C9" w:rsidRDefault="003A78C9" w:rsidP="003A78C9">
      <w:r>
        <w:lastRenderedPageBreak/>
        <w:t>2.4. Постановление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14:paraId="4C7F1977" w14:textId="77777777" w:rsidR="003A78C9" w:rsidRDefault="003A78C9" w:rsidP="003A78C9">
      <w:r>
        <w:t>2.5. Постановление Правительства Российской Федерации от 6 июля 2008 г.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14:paraId="4300B589" w14:textId="77777777" w:rsidR="003A78C9" w:rsidRDefault="003A78C9" w:rsidP="003A78C9">
      <w:r>
        <w:t>2.6. Постановление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14:paraId="0D41114E" w14:textId="77777777" w:rsidR="003A78C9" w:rsidRDefault="003A78C9" w:rsidP="003A78C9">
      <w:r>
        <w:t>2.7. Приказ ФСТЭК России № 55, ФСБ России № 86, Мининформсвязи России № 20 от 13 февраля 2008 г. «Об утверждении Порядка проведения классификации информационных систем персональных данных»;</w:t>
      </w:r>
    </w:p>
    <w:p w14:paraId="14418A39" w14:textId="77777777" w:rsidR="003A78C9" w:rsidRDefault="003A78C9" w:rsidP="003A78C9">
      <w:r>
        <w:t>2.8. 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3160589E" w14:textId="77777777" w:rsidR="003A78C9" w:rsidRDefault="003A78C9" w:rsidP="003A78C9">
      <w:r>
        <w:t>2.9. Приказ Роскомнадзора от 05 сентября 2013 г. № 996 «Об утверждении требований и методов по обезличиванию персональных данных»;</w:t>
      </w:r>
    </w:p>
    <w:p w14:paraId="583469CF" w14:textId="77777777" w:rsidR="003A78C9" w:rsidRDefault="003A78C9" w:rsidP="003A78C9">
      <w:r>
        <w:t>2.10. Уставные документы Оператора;</w:t>
      </w:r>
    </w:p>
    <w:p w14:paraId="6DCBFDD1" w14:textId="77777777" w:rsidR="003A78C9" w:rsidRDefault="003A78C9" w:rsidP="003A78C9">
      <w:r>
        <w:t>2.11. Договоры, заключаемые между Оператором и субъектами персональных данных;</w:t>
      </w:r>
    </w:p>
    <w:p w14:paraId="45D5300A" w14:textId="77777777" w:rsidR="003A78C9" w:rsidRDefault="003A78C9" w:rsidP="003A78C9">
      <w:r>
        <w:t>2.12. Согласия субъектов персональных данных на обработку персональных данных;</w:t>
      </w:r>
    </w:p>
    <w:p w14:paraId="1EA0C5E1" w14:textId="77777777" w:rsidR="003A78C9" w:rsidRDefault="003A78C9" w:rsidP="003A78C9">
      <w:r>
        <w:t>2.13. Иные основания, когда согласие на обработку персональных данных не требуется в силу закона.</w:t>
      </w:r>
    </w:p>
    <w:p w14:paraId="18D3FED7" w14:textId="77777777" w:rsidR="003A78C9" w:rsidRDefault="003A78C9" w:rsidP="003A78C9"/>
    <w:p w14:paraId="17E43721" w14:textId="77777777" w:rsidR="003A78C9" w:rsidRDefault="003A78C9" w:rsidP="003A78C9">
      <w:r>
        <w:t>Основные понятия, используемые в Политике</w:t>
      </w:r>
    </w:p>
    <w:p w14:paraId="2923A93B" w14:textId="77777777" w:rsidR="003A78C9" w:rsidRDefault="003A78C9" w:rsidP="003A78C9">
      <w:r>
        <w:t>3.1. Автоматизированная обработка персональных данных – обработка персональных данных с помощью средств вычислительной техники;</w:t>
      </w:r>
    </w:p>
    <w:p w14:paraId="582017C5" w14:textId="77777777" w:rsidR="003A78C9" w:rsidRDefault="003A78C9" w:rsidP="003A78C9">
      <w:r>
        <w:t>3.2.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623CCA83" w14:textId="067E1475" w:rsidR="003A78C9" w:rsidRDefault="003A78C9" w:rsidP="003A78C9">
      <w:r>
        <w:t xml:space="preserve">3.3.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3A78C9">
        <w:t>http://ligovoclub.ru</w:t>
      </w:r>
      <w:r>
        <w:t>;</w:t>
      </w:r>
    </w:p>
    <w:p w14:paraId="5131FDA6" w14:textId="77777777" w:rsidR="003A78C9" w:rsidRDefault="003A78C9" w:rsidP="003A78C9">
      <w:r>
        <w:t>3.4.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5DC9F07" w14:textId="77777777" w:rsidR="003A78C9" w:rsidRDefault="003A78C9" w:rsidP="003A78C9">
      <w:r>
        <w:t>3.5.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7BCD7B39" w14:textId="77777777" w:rsidR="003A78C9" w:rsidRDefault="003A78C9" w:rsidP="003A78C9">
      <w:r>
        <w:t xml:space="preserve">3.6.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w:t>
      </w:r>
      <w:r>
        <w:lastRenderedPageBreak/>
        <w:t>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4FD35F1" w14:textId="77777777" w:rsidR="003A78C9" w:rsidRDefault="003A78C9" w:rsidP="003A78C9">
      <w:r>
        <w:t>3.7.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10B1852" w14:textId="77777777" w:rsidR="003A78C9" w:rsidRDefault="003A78C9" w:rsidP="003A78C9">
      <w:r>
        <w:t>3.8. Персональные данные – любая информация, относящаяся прямо или косвенно к определенному или определяемому субъекту персональных данных;</w:t>
      </w:r>
    </w:p>
    <w:p w14:paraId="31B0DD5A" w14:textId="62D0E562" w:rsidR="003A78C9" w:rsidRDefault="003A78C9" w:rsidP="003A78C9">
      <w:r>
        <w:t xml:space="preserve">3.9. Пользователь – любой посетитель веб-сайта </w:t>
      </w:r>
      <w:r w:rsidRPr="003A78C9">
        <w:t>http://ligovoclub.ru</w:t>
      </w:r>
      <w:r>
        <w:t>;</w:t>
      </w:r>
    </w:p>
    <w:p w14:paraId="69289E2F" w14:textId="77777777" w:rsidR="003A78C9" w:rsidRDefault="003A78C9" w:rsidP="003A78C9">
      <w:r>
        <w:t>3.10.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56495EC5" w14:textId="77777777" w:rsidR="003A78C9" w:rsidRDefault="003A78C9" w:rsidP="003A78C9">
      <w:r>
        <w:t>3.11.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57C58268" w14:textId="77777777" w:rsidR="003A78C9" w:rsidRDefault="003A78C9" w:rsidP="003A78C9">
      <w:r>
        <w:t>3.12. Система защиты информационных систем – совокупность программных, аппаратных и технических средств защиты информации, используемых для обеспечения информационной безопасности информационных систем;</w:t>
      </w:r>
    </w:p>
    <w:p w14:paraId="4F28BDA0" w14:textId="77777777" w:rsidR="003A78C9" w:rsidRDefault="003A78C9" w:rsidP="003A78C9">
      <w:r>
        <w:t>3.13. Субъект персональных данных — физическое лицо, которое прямо или косвенно определено или определяемо с помощью персональных данных;</w:t>
      </w:r>
    </w:p>
    <w:p w14:paraId="68FF87E7" w14:textId="77777777" w:rsidR="003A78C9" w:rsidRDefault="003A78C9" w:rsidP="003A78C9">
      <w:r>
        <w:t>3.14.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2E0D8E86" w14:textId="77777777" w:rsidR="003A78C9" w:rsidRDefault="003A78C9" w:rsidP="003A78C9">
      <w:r>
        <w:t>3.15. Угрозы безопасности персональных данных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14:paraId="592169D8" w14:textId="77777777" w:rsidR="003A78C9" w:rsidRDefault="003A78C9" w:rsidP="003A78C9">
      <w:r>
        <w:t>3.16.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71E66207" w14:textId="77777777" w:rsidR="003A78C9" w:rsidRDefault="003A78C9" w:rsidP="003A78C9"/>
    <w:p w14:paraId="2E4B893A" w14:textId="77777777" w:rsidR="003A78C9" w:rsidRDefault="003A78C9" w:rsidP="003A78C9">
      <w:r>
        <w:t>Права и обязанности Оператора и субъекта персональных данных</w:t>
      </w:r>
    </w:p>
    <w:p w14:paraId="22DC3217" w14:textId="77777777" w:rsidR="003A78C9" w:rsidRDefault="003A78C9" w:rsidP="003A78C9">
      <w:r>
        <w:t>4.1. Основные права и обязанности Оператора.</w:t>
      </w:r>
    </w:p>
    <w:p w14:paraId="747A62C9" w14:textId="77777777" w:rsidR="003A78C9" w:rsidRDefault="003A78C9" w:rsidP="003A78C9">
      <w:r>
        <w:t>4.1.1. Оператор имеет право:</w:t>
      </w:r>
    </w:p>
    <w:p w14:paraId="162CAF56" w14:textId="77777777" w:rsidR="003A78C9" w:rsidRDefault="003A78C9" w:rsidP="003A78C9">
      <w:r>
        <w:lastRenderedPageBreak/>
        <w:t>4.1.1.1. получать от субъекта персональных данных достоверные информацию и/или документы, содержащие персональные данные;</w:t>
      </w:r>
    </w:p>
    <w:p w14:paraId="4B4F2286" w14:textId="77777777" w:rsidR="003A78C9" w:rsidRDefault="003A78C9" w:rsidP="003A78C9">
      <w:r>
        <w:t>4.1.1.2. требовать от субъекта персональных данных своевременного уточнения предоставленных персональных данных.</w:t>
      </w:r>
    </w:p>
    <w:p w14:paraId="35EC55EF" w14:textId="77777777" w:rsidR="003A78C9" w:rsidRDefault="003A78C9" w:rsidP="003A78C9">
      <w:r>
        <w:t>4.1.2. Оператор обязан:</w:t>
      </w:r>
    </w:p>
    <w:p w14:paraId="46A970D7" w14:textId="77777777" w:rsidR="003A78C9" w:rsidRDefault="003A78C9" w:rsidP="003A78C9">
      <w:r>
        <w:t>4.1.2.1. обрабатывать персональные данные в порядке, установленном действующим законодательством Российской Федерации;</w:t>
      </w:r>
    </w:p>
    <w:p w14:paraId="6D5AB8BA" w14:textId="77777777" w:rsidR="003A78C9" w:rsidRDefault="003A78C9" w:rsidP="003A78C9">
      <w:r>
        <w:t>4.1.2.2. рассматривать обращения субъекта персональных данных (его законного представителя) по вопросам обработки персональных данных и давать мотивированные ответы;</w:t>
      </w:r>
    </w:p>
    <w:p w14:paraId="4C6DA27E" w14:textId="77777777" w:rsidR="003A78C9" w:rsidRDefault="003A78C9" w:rsidP="003A78C9">
      <w:r>
        <w:t>4.1.2.3. предоставлять субъекту персональных данных (его законному представителю) возможность безвозмездного доступа к его персональным данным;</w:t>
      </w:r>
    </w:p>
    <w:p w14:paraId="24FF9D68" w14:textId="77777777" w:rsidR="003A78C9" w:rsidRDefault="003A78C9" w:rsidP="003A78C9">
      <w:r>
        <w:t>4.1.2.4. принимать меры по уточнению, уничтожению персональных данных субъекта персональных данных в связи с его (его законного представителя) обращением с законными и обоснованными требованиями;</w:t>
      </w:r>
    </w:p>
    <w:p w14:paraId="7D466C41" w14:textId="77777777" w:rsidR="003A78C9" w:rsidRDefault="003A78C9" w:rsidP="003A78C9">
      <w:r>
        <w:t>4.1.2.5. организовывать защиту персональных данных в соответствии с требованиями законодательства Российской Федерации.</w:t>
      </w:r>
    </w:p>
    <w:p w14:paraId="11B3F2C7" w14:textId="77777777" w:rsidR="003A78C9" w:rsidRDefault="003A78C9" w:rsidP="003A78C9">
      <w:r>
        <w:t>4.2. Основные права и обязанности субъектов персональных данных:</w:t>
      </w:r>
    </w:p>
    <w:p w14:paraId="3F7564D4" w14:textId="77777777" w:rsidR="003A78C9" w:rsidRDefault="003A78C9" w:rsidP="003A78C9">
      <w:r>
        <w:t>4.2.1. Субъекты персональных данных имеют право:</w:t>
      </w:r>
    </w:p>
    <w:p w14:paraId="15A9FD1F" w14:textId="77777777" w:rsidR="003A78C9" w:rsidRDefault="003A78C9" w:rsidP="003A78C9">
      <w:r>
        <w:t>4.2.1.1. на полную информацию об их персональных данных, обрабатываемых Оператором;</w:t>
      </w:r>
    </w:p>
    <w:p w14:paraId="35605B84" w14:textId="77777777" w:rsidR="003A78C9" w:rsidRDefault="003A78C9" w:rsidP="003A78C9">
      <w:r>
        <w:t>4.2.1.2. на доступ к их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w:t>
      </w:r>
    </w:p>
    <w:p w14:paraId="4CA394D8" w14:textId="77777777" w:rsidR="003A78C9" w:rsidRDefault="003A78C9" w:rsidP="003A78C9">
      <w:r>
        <w:t>4.2.1.3. на уточнение их персональных данных, их блокирование или уничтожение в случаях,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3A91FDA8" w14:textId="77777777" w:rsidR="003A78C9" w:rsidRDefault="003A78C9" w:rsidP="003A78C9">
      <w:r>
        <w:t>4.2.1.4. на отзыв согласия на обработку персональных данных;</w:t>
      </w:r>
    </w:p>
    <w:p w14:paraId="0DBCF20C" w14:textId="77777777" w:rsidR="003A78C9" w:rsidRDefault="003A78C9" w:rsidP="003A78C9">
      <w:r>
        <w:t>4.2.1.5. на принятие предусмотренных законом мер по защите своих прав;</w:t>
      </w:r>
    </w:p>
    <w:p w14:paraId="249E6BEF" w14:textId="77777777" w:rsidR="003A78C9" w:rsidRDefault="003A78C9" w:rsidP="003A78C9">
      <w:r>
        <w:t>4.2.1.6. на осуществление иных прав, предусмотренных законодательством Российской Федерации.</w:t>
      </w:r>
    </w:p>
    <w:p w14:paraId="6C9F84CA" w14:textId="77777777" w:rsidR="003A78C9" w:rsidRDefault="003A78C9" w:rsidP="003A78C9">
      <w:r>
        <w:t>4.2.2. Субъекты персональных данных обязаны:</w:t>
      </w:r>
    </w:p>
    <w:p w14:paraId="3EB638D6" w14:textId="77777777" w:rsidR="003A78C9" w:rsidRDefault="003A78C9" w:rsidP="003A78C9">
      <w:r>
        <w:t>4.2.2.1. предоставлять Оператору только достоверные данные о себе;</w:t>
      </w:r>
    </w:p>
    <w:p w14:paraId="6FAF4288" w14:textId="77777777" w:rsidR="003A78C9" w:rsidRDefault="003A78C9" w:rsidP="003A78C9">
      <w:r>
        <w:t>4.2.2.2. предоставлять документы, содержащие персональные данные в объеме, необходимом для цели обработки;</w:t>
      </w:r>
    </w:p>
    <w:p w14:paraId="31983E9D" w14:textId="77777777" w:rsidR="003A78C9" w:rsidRDefault="003A78C9" w:rsidP="003A78C9">
      <w:r>
        <w:t>4.2.2.3. сообщать Оператору об уточнении (обновлении, изменении) своих персональных данных.</w:t>
      </w:r>
    </w:p>
    <w:p w14:paraId="38A6D365" w14:textId="77777777" w:rsidR="003A78C9" w:rsidRDefault="003A78C9" w:rsidP="003A78C9">
      <w: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Российской Федерации.</w:t>
      </w:r>
    </w:p>
    <w:p w14:paraId="730892AB" w14:textId="77777777" w:rsidR="003A78C9" w:rsidRDefault="003A78C9" w:rsidP="003A78C9"/>
    <w:p w14:paraId="2AEFA72E" w14:textId="77777777" w:rsidR="003A78C9" w:rsidRDefault="003A78C9" w:rsidP="003A78C9">
      <w:r>
        <w:lastRenderedPageBreak/>
        <w:t>Объём и категории и обрабатываемых персональных данных</w:t>
      </w:r>
    </w:p>
    <w:p w14:paraId="46ED4955" w14:textId="77777777" w:rsidR="003A78C9" w:rsidRDefault="003A78C9" w:rsidP="003A78C9">
      <w:r>
        <w:t>5.1. Оператор может обрабатывать персональные данные следующих субъектов персональных данных:</w:t>
      </w:r>
    </w:p>
    <w:p w14:paraId="18230F82" w14:textId="77777777" w:rsidR="003A78C9" w:rsidRDefault="003A78C9" w:rsidP="003A78C9">
      <w:r>
        <w:t>5.1.1. работники Компании, бывшие работники, кандидаты для приема на работу, а также родственники работников;</w:t>
      </w:r>
    </w:p>
    <w:p w14:paraId="1416A899" w14:textId="77777777" w:rsidR="003A78C9" w:rsidRDefault="003A78C9" w:rsidP="003A78C9">
      <w:r>
        <w:t>5.1.2. клиенты и контрагенты Компании (физические лица);</w:t>
      </w:r>
    </w:p>
    <w:p w14:paraId="444EBC2A" w14:textId="77777777" w:rsidR="003A78C9" w:rsidRDefault="003A78C9" w:rsidP="003A78C9">
      <w:r>
        <w:t>5.1.3. представители/работники клиентов и контрагентов Компании (юридических лиц);</w:t>
      </w:r>
    </w:p>
    <w:p w14:paraId="1B957525" w14:textId="77777777" w:rsidR="003A78C9" w:rsidRDefault="003A78C9" w:rsidP="003A78C9">
      <w:r>
        <w:t>5.1.4. посетители сайта Компании (далее – Веб-сайт).</w:t>
      </w:r>
    </w:p>
    <w:p w14:paraId="4FBBD6C5" w14:textId="77777777" w:rsidR="003A78C9" w:rsidRDefault="003A78C9" w:rsidP="003A78C9">
      <w:r>
        <w:t>5.2. К персональным данным, обрабатываемым Оператором, относятся:</w:t>
      </w:r>
    </w:p>
    <w:p w14:paraId="742B2498" w14:textId="77777777" w:rsidR="003A78C9" w:rsidRDefault="003A78C9" w:rsidP="003A78C9">
      <w:r>
        <w:t>5.2.1. фамилия, имя, отчество субъекта персональных данных;</w:t>
      </w:r>
    </w:p>
    <w:p w14:paraId="3627E40A" w14:textId="77777777" w:rsidR="003A78C9" w:rsidRDefault="003A78C9" w:rsidP="003A78C9">
      <w:r>
        <w:t>5.2.2. место проживания (регион/город);</w:t>
      </w:r>
    </w:p>
    <w:p w14:paraId="3364212F" w14:textId="77777777" w:rsidR="003A78C9" w:rsidRDefault="003A78C9" w:rsidP="003A78C9">
      <w:r>
        <w:t>5.2.3. номер мобильного телефона;</w:t>
      </w:r>
    </w:p>
    <w:p w14:paraId="2359E1D7" w14:textId="77777777" w:rsidR="003A78C9" w:rsidRDefault="003A78C9" w:rsidP="003A78C9">
      <w:r>
        <w:t>5.2.4. адрес электронной почты (e-</w:t>
      </w:r>
      <w:proofErr w:type="spellStart"/>
      <w:r>
        <w:t>mail</w:t>
      </w:r>
      <w:proofErr w:type="spellEnd"/>
      <w:r>
        <w:t>);</w:t>
      </w:r>
    </w:p>
    <w:p w14:paraId="4A39BFCF" w14:textId="77777777" w:rsidR="003A78C9" w:rsidRDefault="003A78C9" w:rsidP="003A78C9">
      <w:r>
        <w:t>5.2.5. история запросов и просмотров на Веб-сайте (для посетителей Веб-сайта);</w:t>
      </w:r>
    </w:p>
    <w:p w14:paraId="248045B6" w14:textId="77777777" w:rsidR="003A78C9" w:rsidRDefault="003A78C9" w:rsidP="003A78C9">
      <w:r>
        <w:t>5.2.6. иная информация (приведенный перечень может сокращаться или расширяться в зависимости от конкретного случая и целей обработки).</w:t>
      </w:r>
    </w:p>
    <w:p w14:paraId="67FF24F7" w14:textId="77777777" w:rsidR="003A78C9" w:rsidRDefault="003A78C9" w:rsidP="003A78C9">
      <w:r>
        <w:t>5.3. На Веб-Сайте Оператора происходит сбор и обработка обезличенных данных о посетителях (в т.ч. файлов «</w:t>
      </w:r>
      <w:proofErr w:type="spellStart"/>
      <w:r>
        <w:t>cookie</w:t>
      </w:r>
      <w:proofErr w:type="spellEnd"/>
      <w:r>
        <w:t>») с помощью сервисов интернет-статистики (Яндекс Метрика и Гугл Аналитика и других).</w:t>
      </w:r>
    </w:p>
    <w:p w14:paraId="423A0D5E" w14:textId="77777777" w:rsidR="003A78C9" w:rsidRDefault="003A78C9" w:rsidP="003A78C9">
      <w:r>
        <w:t>5.4. Оператор обеспечивает соответствие содержания и объема обрабатываемых персональных данных заявленным целям обработки и, в случае необходимости, принимает меры по устранению их избыточности по отношению к заявленным целям обработки.</w:t>
      </w:r>
    </w:p>
    <w:p w14:paraId="481FAFBB" w14:textId="77777777" w:rsidR="003A78C9" w:rsidRDefault="003A78C9" w:rsidP="003A78C9">
      <w:r>
        <w:t>5.5. Оператор обрабатывает биометрические персональные данные при условии письменного согласия соответствующих субъектов персональных данных, а также в иных случаях, предусмотренных законодательством Российской Федерации.</w:t>
      </w:r>
    </w:p>
    <w:p w14:paraId="02A577F2" w14:textId="77777777" w:rsidR="003A78C9" w:rsidRDefault="003A78C9" w:rsidP="003A78C9">
      <w:r>
        <w:t>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20F73EAE" w14:textId="77777777" w:rsidR="003A78C9" w:rsidRDefault="003A78C9" w:rsidP="003A78C9">
      <w:r>
        <w:t>5.7. Трансграничная передача персональных данных Оператором не осуществляется.</w:t>
      </w:r>
    </w:p>
    <w:p w14:paraId="482C62CB" w14:textId="77777777" w:rsidR="003A78C9" w:rsidRDefault="003A78C9" w:rsidP="003A78C9"/>
    <w:p w14:paraId="69D6DE75" w14:textId="77777777" w:rsidR="003A78C9" w:rsidRDefault="003A78C9" w:rsidP="003A78C9">
      <w:r>
        <w:t>Цели обработки персональных данных</w:t>
      </w:r>
    </w:p>
    <w:p w14:paraId="7321311A" w14:textId="77777777" w:rsidR="003A78C9" w:rsidRDefault="003A78C9" w:rsidP="003A78C9">
      <w:r>
        <w:t>6.1. Персональные данные обрабатываются Оператором в следующих целях:</w:t>
      </w:r>
    </w:p>
    <w:p w14:paraId="5B65A349" w14:textId="77777777" w:rsidR="003A78C9" w:rsidRDefault="003A78C9" w:rsidP="003A78C9">
      <w:r>
        <w:t>6.1.1. заключение с субъектами персональных данных любых договоров и их дальнейшего исполнения;</w:t>
      </w:r>
    </w:p>
    <w:p w14:paraId="653616A3" w14:textId="77777777" w:rsidR="003A78C9" w:rsidRDefault="003A78C9" w:rsidP="003A78C9">
      <w:r>
        <w:t>6.1.2. проведение Оператором акций, опросов, интервью, тестирований и исследований на Веб-сайте;</w:t>
      </w:r>
    </w:p>
    <w:p w14:paraId="670F535D" w14:textId="77777777" w:rsidR="003A78C9" w:rsidRDefault="003A78C9" w:rsidP="003A78C9">
      <w:r>
        <w:lastRenderedPageBreak/>
        <w:t>6.1.3. предоставление субъектам персональных данных о новых продуктах и услугах Компании, специальных предложениях и различных событиях, а также информации о разработке Компанией новых продуктов и услуг, в том числе рекламного характера;</w:t>
      </w:r>
    </w:p>
    <w:p w14:paraId="51FE030E" w14:textId="77777777" w:rsidR="003A78C9" w:rsidRDefault="003A78C9" w:rsidP="003A78C9">
      <w:r>
        <w:t>6.1.4. обратная связь с субъектами персональных данных, в том числе обработка их запросов и обращений, информирование о работе Веб-сайта;</w:t>
      </w:r>
    </w:p>
    <w:p w14:paraId="18C81BFC" w14:textId="77777777" w:rsidR="003A78C9" w:rsidRDefault="003A78C9" w:rsidP="003A78C9">
      <w:r>
        <w:t>6.1.5. контроль и улучшение качества услуг и сервисов Компании, в том числе предложенных на Веб-сайте;</w:t>
      </w:r>
    </w:p>
    <w:p w14:paraId="4FE65B9A" w14:textId="77777777" w:rsidR="003A78C9" w:rsidRDefault="003A78C9" w:rsidP="003A78C9">
      <w:r>
        <w:t>6.1.6. ведение кадровой работы и организации учета работников Компании, регулирование трудовых и иных, непосредственно связанных с ними отношений;</w:t>
      </w:r>
    </w:p>
    <w:p w14:paraId="5355009B" w14:textId="77777777" w:rsidR="003A78C9" w:rsidRDefault="003A78C9" w:rsidP="003A78C9">
      <w:r>
        <w:t>6.1.7. привлечение и отбор кандидатов на работу в Компанию;</w:t>
      </w:r>
    </w:p>
    <w:p w14:paraId="7F051618" w14:textId="77777777" w:rsidR="003A78C9" w:rsidRDefault="003A78C9" w:rsidP="003A78C9">
      <w:r>
        <w:t>6.1.8. формирование статистической отчетности;</w:t>
      </w:r>
    </w:p>
    <w:p w14:paraId="012D841E" w14:textId="77777777" w:rsidR="003A78C9" w:rsidRDefault="003A78C9" w:rsidP="003A78C9">
      <w:r>
        <w:t>6.1.9. осуществление хозяйственной деятельности;</w:t>
      </w:r>
    </w:p>
    <w:p w14:paraId="4A322DDE" w14:textId="77777777" w:rsidR="003A78C9" w:rsidRDefault="003A78C9" w:rsidP="003A78C9">
      <w:r>
        <w:t>6.1.10. осуществление иных функций, полномочий и обязанностей, возложенных на Оператора законодательством Российской Федерации.</w:t>
      </w:r>
    </w:p>
    <w:p w14:paraId="0216759F" w14:textId="77777777" w:rsidR="003A78C9" w:rsidRDefault="003A78C9" w:rsidP="003A78C9"/>
    <w:p w14:paraId="32AAF6C8" w14:textId="77777777" w:rsidR="003A78C9" w:rsidRDefault="003A78C9" w:rsidP="003A78C9">
      <w:r>
        <w:t>Порядок и условия обработки персональных данных</w:t>
      </w:r>
    </w:p>
    <w:p w14:paraId="63CA1BF7" w14:textId="77777777" w:rsidR="003A78C9" w:rsidRDefault="003A78C9" w:rsidP="003A78C9">
      <w: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5B9FC43F" w14:textId="77777777" w:rsidR="003A78C9" w:rsidRDefault="003A78C9" w:rsidP="003A78C9"/>
    <w:p w14:paraId="1B3885D9" w14:textId="77777777" w:rsidR="003A78C9" w:rsidRDefault="003A78C9" w:rsidP="003A78C9">
      <w:r>
        <w:t>7.1. Обработка персональных данных Оператором осуществляется следующими способами:</w:t>
      </w:r>
    </w:p>
    <w:p w14:paraId="62738AF4" w14:textId="77777777" w:rsidR="003A78C9" w:rsidRDefault="003A78C9" w:rsidP="003A78C9">
      <w:r>
        <w:t>7.1.1. неавтоматизированная обработка персональных данных;</w:t>
      </w:r>
    </w:p>
    <w:p w14:paraId="05A6AA88" w14:textId="77777777" w:rsidR="003A78C9" w:rsidRDefault="003A78C9" w:rsidP="003A78C9">
      <w:r>
        <w:t>7.1.2. 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65E8C87E" w14:textId="77777777" w:rsidR="003A78C9" w:rsidRDefault="003A78C9" w:rsidP="003A78C9">
      <w:r>
        <w:t>7.1.3. смешанная обработка персональных данных.</w:t>
      </w:r>
    </w:p>
    <w:p w14:paraId="2E60869B" w14:textId="77777777" w:rsidR="003A78C9" w:rsidRDefault="003A78C9" w:rsidP="003A78C9">
      <w:r>
        <w:t>7.2. Перечень действий, совершаемых Оператором с персональными данными: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в соответствии с действующим законодательством Российской Федерации.</w:t>
      </w:r>
    </w:p>
    <w:p w14:paraId="4818B350" w14:textId="77777777" w:rsidR="003A78C9" w:rsidRDefault="003A78C9" w:rsidP="003A78C9">
      <w:r>
        <w:t>7.3. Обработка персональных данных осуществляется Оператором при условии получения согласия субъекта персональных данных (далее – Согласие), за исключением установленных законодательством РФ случаев, когда обработка персональных данных может осуществляться без такого Согласия.</w:t>
      </w:r>
    </w:p>
    <w:p w14:paraId="76A3D714" w14:textId="77777777" w:rsidR="003A78C9" w:rsidRDefault="003A78C9" w:rsidP="003A78C9">
      <w:r>
        <w:t>7.4. Субъект персональных данных принимает решение о предоставлении его персональных данных и дает Согласие свободно, своей волей и в своем интересе.</w:t>
      </w:r>
    </w:p>
    <w:p w14:paraId="067F245D" w14:textId="23A86416" w:rsidR="003A78C9" w:rsidRDefault="003A78C9" w:rsidP="003A78C9">
      <w:r>
        <w:t xml:space="preserve">7.5. Согласие дается в любой позволяющей подтвердить факт его получения форме. В предусмотренных законодательством Российской Федерации случаях Согласие оформляется в </w:t>
      </w:r>
      <w:r>
        <w:lastRenderedPageBreak/>
        <w:t xml:space="preserve">письменной форме. Оператор обрабатывает персональные данные Пользователя Веб-сайта только в случае их заполнения и/или отправки Пользователем самостоятельно через специальные формы, расположенные на сайте </w:t>
      </w:r>
      <w:r w:rsidRPr="003A78C9">
        <w:t>http://ligovoclub.ru</w:t>
      </w:r>
      <w:r>
        <w:t>. Заполняя соответствующие формы и/или отправляя свои персональные данные Оператору, Пользователь выражает свое согласие с данной Политикой.</w:t>
      </w:r>
    </w:p>
    <w:p w14:paraId="56A2AE45" w14:textId="77777777" w:rsidR="003A78C9" w:rsidRDefault="003A78C9" w:rsidP="003A78C9">
      <w:r>
        <w:t>7.6.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субъектом персональных данных, а также выявление неправомерной обработки персональных данных.</w:t>
      </w:r>
    </w:p>
    <w:p w14:paraId="3A046688" w14:textId="77777777" w:rsidR="003A78C9" w:rsidRDefault="003A78C9" w:rsidP="003A78C9">
      <w:r>
        <w:t>7.7. Оператор при обработке персональных данных принимает или обеспечивает принятие необходимых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Персональные данные никогда, ни при каких условиях не будут переданы третьим лицам, за исключением случаев, связанных с исполнением действующего законодательства.</w:t>
      </w:r>
    </w:p>
    <w:p w14:paraId="55DE4499" w14:textId="77777777" w:rsidR="003A78C9" w:rsidRDefault="003A78C9" w:rsidP="003A78C9">
      <w:r>
        <w:t>7.8. Хранение персональных данных осуществляется в форме, позволяющей определить субъекта персональных данных, в течение срока не дольше, чем этого требуют цели обработки персональных данных, кроме случаев, когда срок хранения персональных данных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4AFA8F94" w14:textId="77777777" w:rsidR="003A78C9" w:rsidRDefault="003A78C9" w:rsidP="003A78C9">
      <w:r>
        <w:t>7.9. При осуществлении хранения персональных данных Оператор использует базы данных, находящиеся на территории Российской Федерации.</w:t>
      </w:r>
    </w:p>
    <w:p w14:paraId="0962ED1F" w14:textId="77777777" w:rsidR="003A78C9" w:rsidRDefault="003A78C9" w:rsidP="003A78C9"/>
    <w:p w14:paraId="332F7543" w14:textId="77777777" w:rsidR="003A78C9" w:rsidRDefault="003A78C9" w:rsidP="003A78C9">
      <w:r>
        <w:t>Актуализация, исправление, удаление и уничтожение персональных данных. Ответы на запросы субъектов персональных данных на доступ к персональным данным.</w:t>
      </w:r>
    </w:p>
    <w:p w14:paraId="3EB24B41" w14:textId="77777777" w:rsidR="003A78C9" w:rsidRDefault="003A78C9" w:rsidP="003A78C9">
      <w:r>
        <w:t>8.1. 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или их обработка должна быть прекращена соответственно.</w:t>
      </w:r>
    </w:p>
    <w:p w14:paraId="58FDD421" w14:textId="77777777" w:rsidR="003A78C9" w:rsidRDefault="003A78C9" w:rsidP="003A78C9">
      <w:r>
        <w:t>8.2. По письменному запросу субъекта персональных данных Оператор обязан сообщить информацию об осуществляемой им обработке персональных данных указанного субъекта. Запрос должен содержать номер основного документа, удостоверяющего личность субъекта персональных данных,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1CBFD5D3" w14:textId="77777777" w:rsidR="003A78C9" w:rsidRDefault="003A78C9" w:rsidP="003A78C9">
      <w:r>
        <w:t>8.3. Если в запросе субъекта персональных данных не отражены все необходимые сведения или субъект не обладает правами доступа к запрашиваемой информации, то ему направляется мотивированный отказ.</w:t>
      </w:r>
    </w:p>
    <w:p w14:paraId="067ABF58" w14:textId="1FC1D094" w:rsidR="003A78C9" w:rsidRDefault="003A78C9" w:rsidP="003A78C9">
      <w:r>
        <w:t xml:space="preserve">8.4. Субъект персональных данных в порядке, предусмотренном п. 8.2, может в любой момент отозвать свое согласие на обработку персональных данных, направив Оператору уведомление </w:t>
      </w:r>
      <w:r>
        <w:lastRenderedPageBreak/>
        <w:t xml:space="preserve">посредством электронной почты на электронный адрес Оператора </w:t>
      </w:r>
      <w:r w:rsidRPr="003A78C9">
        <w:t>6424255</w:t>
      </w:r>
      <w:r>
        <w:t>@</w:t>
      </w:r>
      <w:proofErr w:type="spellStart"/>
      <w:r>
        <w:rPr>
          <w:lang w:val="en-US"/>
        </w:rPr>
        <w:t>gmail</w:t>
      </w:r>
      <w:proofErr w:type="spellEnd"/>
      <w:r w:rsidRPr="003A78C9">
        <w:t>.</w:t>
      </w:r>
      <w:r>
        <w:rPr>
          <w:lang w:val="en-US"/>
        </w:rPr>
        <w:t>com</w:t>
      </w:r>
      <w:r>
        <w:t>, либо на почтовый адрес Оператора 198205, Санкт-Петербург, Станционный пос. дом 12 с пометкой «Отзыв согласия на обработку персональных данных».</w:t>
      </w:r>
    </w:p>
    <w:p w14:paraId="2E0B5595" w14:textId="5840000D" w:rsidR="003A78C9" w:rsidRDefault="003A78C9" w:rsidP="003A78C9">
      <w:r>
        <w:t>8.5. В случае выявления недостоверных персональных данных или неправомерных действий с ними Оператора при обращении или по запросу граждан в порядке, предусмотренном п. 8.2, на адрес электронной почты Оператора 6424255@</w:t>
      </w:r>
      <w:proofErr w:type="spellStart"/>
      <w:r>
        <w:rPr>
          <w:lang w:val="en-US"/>
        </w:rPr>
        <w:t>gmail</w:t>
      </w:r>
      <w:proofErr w:type="spellEnd"/>
      <w:r w:rsidRPr="003A78C9">
        <w:t>.</w:t>
      </w:r>
      <w:r>
        <w:rPr>
          <w:lang w:val="en-US"/>
        </w:rPr>
        <w:t>com</w:t>
      </w:r>
      <w:r>
        <w:t>, либо на почтовый адрес Оператора 198205, Санкт-Петербург, Станционный пос. дом 12, Оператор осуществляет блокирование персональных данных.</w:t>
      </w:r>
    </w:p>
    <w:p w14:paraId="03DEFAF7" w14:textId="3E977712" w:rsidR="003A78C9" w:rsidRDefault="003A78C9" w:rsidP="003A78C9">
      <w:r>
        <w:t xml:space="preserve">8.6. В случае выявления неточностей в персональных данных, субъект персональных данных может актуализировать их самостоятельно, в порядке, предусмотренном п. 8.2, путем направления Оператору уведомление на адрес электронной почты Оператора </w:t>
      </w:r>
      <w:r w:rsidRPr="003A78C9">
        <w:t>6424255</w:t>
      </w:r>
      <w:r>
        <w:t>@</w:t>
      </w:r>
      <w:proofErr w:type="spellStart"/>
      <w:r>
        <w:rPr>
          <w:lang w:val="en-US"/>
        </w:rPr>
        <w:t>gmail</w:t>
      </w:r>
      <w:proofErr w:type="spellEnd"/>
      <w:r w:rsidRPr="003A78C9">
        <w:t>.</w:t>
      </w:r>
      <w:r>
        <w:rPr>
          <w:lang w:val="en-US"/>
        </w:rPr>
        <w:t>com</w:t>
      </w:r>
      <w:r>
        <w:t>, либо на почтовый адрес Оператора 198205, Санкт-Петербург, Станционный пос. дом 12 с пометкой «Актуализация персональных данных».</w:t>
      </w:r>
    </w:p>
    <w:p w14:paraId="1C4E944C" w14:textId="44A5E85A" w:rsidR="003A78C9" w:rsidRDefault="003A78C9" w:rsidP="003A78C9">
      <w:r>
        <w:t xml:space="preserve">8.7. Субъект персональных данных в порядке, предусмотренном п. 8.2,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3A78C9">
        <w:t>6424255</w:t>
      </w:r>
      <w:r>
        <w:t>@</w:t>
      </w:r>
      <w:proofErr w:type="spellStart"/>
      <w:r>
        <w:rPr>
          <w:lang w:val="en-US"/>
        </w:rPr>
        <w:t>gmail</w:t>
      </w:r>
      <w:proofErr w:type="spellEnd"/>
      <w:r w:rsidRPr="003A78C9">
        <w:t>.</w:t>
      </w:r>
      <w:r>
        <w:rPr>
          <w:lang w:val="en-US"/>
        </w:rPr>
        <w:t>com</w:t>
      </w:r>
      <w:r>
        <w:t>, либо на почтовый адрес Оператора 198205, Санкт-Петербург, Станционный пос. дом 12.</w:t>
      </w:r>
    </w:p>
    <w:p w14:paraId="0D9BF4CA" w14:textId="77777777" w:rsidR="003A78C9" w:rsidRDefault="003A78C9" w:rsidP="003A78C9">
      <w:r>
        <w:t>8.8. При достижении целей обработки персональных данных, а также в случае отзыва субъектом персональных данных Согласия, персональные данные подлежат уничтожению, если:</w:t>
      </w:r>
    </w:p>
    <w:p w14:paraId="330AA04E" w14:textId="77777777" w:rsidR="003A78C9" w:rsidRDefault="003A78C9" w:rsidP="003A78C9">
      <w:r>
        <w:t>8.8.1. Оператор не вправе осуществлять обработку без Согласия субъекта персональных данных;</w:t>
      </w:r>
    </w:p>
    <w:p w14:paraId="39B4AFA5" w14:textId="77777777" w:rsidR="003A78C9" w:rsidRDefault="003A78C9" w:rsidP="003A78C9">
      <w:r>
        <w:t>8.8.2. иное не предусмотрено договором, стороной которого, выгодоприобретателем или поручителем по которому является субъект персональных данных;</w:t>
      </w:r>
    </w:p>
    <w:p w14:paraId="63C32894" w14:textId="77777777" w:rsidR="003A78C9" w:rsidRDefault="003A78C9" w:rsidP="003A78C9">
      <w:r>
        <w:t>8.8.3. иное не предусмотрено иным соглашением между Оператором и субъектом персональных данных.</w:t>
      </w:r>
    </w:p>
    <w:p w14:paraId="50F89539" w14:textId="77777777" w:rsidR="003A78C9" w:rsidRDefault="003A78C9" w:rsidP="003A78C9"/>
    <w:p w14:paraId="6B819547" w14:textId="77777777" w:rsidR="003A78C9" w:rsidRDefault="003A78C9" w:rsidP="003A78C9">
      <w:r>
        <w:t>Заключительные положения</w:t>
      </w:r>
    </w:p>
    <w:p w14:paraId="6548C25F" w14:textId="77777777" w:rsidR="003A78C9" w:rsidRDefault="003A78C9" w:rsidP="003A78C9">
      <w:r>
        <w:t>9.1. Все отношения, касающиеся обработки персональных данных, не получившие отражения в настоящей Политике, регулируются согласно положениям законодательства Российской Федерации.</w:t>
      </w:r>
    </w:p>
    <w:p w14:paraId="3355A0D6" w14:textId="77777777" w:rsidR="003A78C9" w:rsidRDefault="003A78C9" w:rsidP="003A78C9">
      <w:r>
        <w:t>9.2. Оператор имеет право вносить изменения в настоящую Политику.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 В случае существенных изменений субъекту персональных данных может быть выслана информация на указанный им электронный адрес.</w:t>
      </w:r>
    </w:p>
    <w:p w14:paraId="7FEE2D99" w14:textId="0F121EBF" w:rsidR="00572636" w:rsidRPr="003A78C9" w:rsidRDefault="003A78C9" w:rsidP="003A78C9">
      <w:r>
        <w:t xml:space="preserve">9.3. Актуальная версия Политики в свободном доступе расположена в сети Интернет по адресу </w:t>
      </w:r>
      <w:r w:rsidR="00F312BD" w:rsidRPr="00F312BD">
        <w:t>http://ligovoclub.ru/docs/Politika_v_otnoshenii_obrabotki_personalnih_dannih.docx</w:t>
      </w:r>
      <w:bookmarkStart w:id="0" w:name="_GoBack"/>
      <w:bookmarkEnd w:id="0"/>
      <w:r>
        <w:t>.</w:t>
      </w:r>
    </w:p>
    <w:sectPr w:rsidR="00572636" w:rsidRPr="003A78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53B8A"/>
    <w:multiLevelType w:val="multilevel"/>
    <w:tmpl w:val="B05A15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F4123A"/>
    <w:multiLevelType w:val="multilevel"/>
    <w:tmpl w:val="F4CA99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DC1B08"/>
    <w:multiLevelType w:val="multilevel"/>
    <w:tmpl w:val="5BA2DD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C822C7"/>
    <w:multiLevelType w:val="multilevel"/>
    <w:tmpl w:val="C714F7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5D5949"/>
    <w:multiLevelType w:val="multilevel"/>
    <w:tmpl w:val="FD2C42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D31DA4"/>
    <w:multiLevelType w:val="multilevel"/>
    <w:tmpl w:val="982C3C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5667C0"/>
    <w:multiLevelType w:val="multilevel"/>
    <w:tmpl w:val="EA08B4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C57BF8"/>
    <w:multiLevelType w:val="multilevel"/>
    <w:tmpl w:val="43C2D7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0"/>
  </w:num>
  <w:num w:numId="4">
    <w:abstractNumId w:val="2"/>
  </w:num>
  <w:num w:numId="5">
    <w:abstractNumId w:val="1"/>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36"/>
    <w:rsid w:val="00144316"/>
    <w:rsid w:val="003A78C9"/>
    <w:rsid w:val="00572636"/>
    <w:rsid w:val="00F31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8E8D"/>
  <w15:chartTrackingRefBased/>
  <w15:docId w15:val="{B110C94A-081F-4983-90B6-019F0B2A3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78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78C9"/>
    <w:rPr>
      <w:b/>
      <w:bCs/>
    </w:rPr>
  </w:style>
  <w:style w:type="character" w:styleId="a5">
    <w:name w:val="Hyperlink"/>
    <w:basedOn w:val="a0"/>
    <w:uiPriority w:val="99"/>
    <w:unhideWhenUsed/>
    <w:rsid w:val="003A78C9"/>
    <w:rPr>
      <w:color w:val="0563C1" w:themeColor="hyperlink"/>
      <w:u w:val="single"/>
    </w:rPr>
  </w:style>
  <w:style w:type="character" w:styleId="a6">
    <w:name w:val="Unresolved Mention"/>
    <w:basedOn w:val="a0"/>
    <w:uiPriority w:val="99"/>
    <w:semiHidden/>
    <w:unhideWhenUsed/>
    <w:rsid w:val="003A7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385555">
      <w:bodyDiv w:val="1"/>
      <w:marLeft w:val="0"/>
      <w:marRight w:val="0"/>
      <w:marTop w:val="0"/>
      <w:marBottom w:val="0"/>
      <w:divBdr>
        <w:top w:val="none" w:sz="0" w:space="0" w:color="auto"/>
        <w:left w:val="none" w:sz="0" w:space="0" w:color="auto"/>
        <w:bottom w:val="none" w:sz="0" w:space="0" w:color="auto"/>
        <w:right w:val="none" w:sz="0" w:space="0" w:color="auto"/>
      </w:divBdr>
      <w:divsChild>
        <w:div w:id="78136668">
          <w:marLeft w:val="0"/>
          <w:marRight w:val="0"/>
          <w:marTop w:val="0"/>
          <w:marBottom w:val="300"/>
          <w:divBdr>
            <w:top w:val="none" w:sz="0" w:space="0" w:color="auto"/>
            <w:left w:val="none" w:sz="0" w:space="0" w:color="auto"/>
            <w:bottom w:val="none" w:sz="0" w:space="0" w:color="auto"/>
            <w:right w:val="none" w:sz="0" w:space="0" w:color="auto"/>
          </w:divBdr>
          <w:divsChild>
            <w:div w:id="1506480136">
              <w:marLeft w:val="0"/>
              <w:marRight w:val="0"/>
              <w:marTop w:val="0"/>
              <w:marBottom w:val="0"/>
              <w:divBdr>
                <w:top w:val="none" w:sz="0" w:space="0" w:color="auto"/>
                <w:left w:val="none" w:sz="0" w:space="0" w:color="auto"/>
                <w:bottom w:val="none" w:sz="0" w:space="0" w:color="auto"/>
                <w:right w:val="none" w:sz="0" w:space="0" w:color="auto"/>
              </w:divBdr>
            </w:div>
          </w:divsChild>
        </w:div>
        <w:div w:id="1641229189">
          <w:marLeft w:val="0"/>
          <w:marRight w:val="0"/>
          <w:marTop w:val="0"/>
          <w:marBottom w:val="300"/>
          <w:divBdr>
            <w:top w:val="none" w:sz="0" w:space="0" w:color="auto"/>
            <w:left w:val="none" w:sz="0" w:space="0" w:color="auto"/>
            <w:bottom w:val="none" w:sz="0" w:space="0" w:color="auto"/>
            <w:right w:val="none" w:sz="0" w:space="0" w:color="auto"/>
          </w:divBdr>
          <w:divsChild>
            <w:div w:id="13338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3112</Words>
  <Characters>17742</Characters>
  <Application>Microsoft Office Word</Application>
  <DocSecurity>0</DocSecurity>
  <Lines>147</Lines>
  <Paragraphs>41</Paragraphs>
  <ScaleCrop>false</ScaleCrop>
  <Company/>
  <LinksUpToDate>false</LinksUpToDate>
  <CharactersWithSpaces>20813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Валуев</dc:creator>
  <cp:keywords/>
  <dc:description/>
  <cp:lastModifiedBy>Виталий Валуев</cp:lastModifiedBy>
  <cp:revision>5</cp:revision>
  <dcterms:created xsi:type="dcterms:W3CDTF">2025-05-19T11:27:00Z</dcterms:created>
  <dcterms:modified xsi:type="dcterms:W3CDTF">2025-05-19T12:33:00Z</dcterms:modified>
</cp:coreProperties>
</file>